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36" w:rsidRDefault="00010D36" w:rsidP="00010D3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Спецификация</w:t>
      </w:r>
      <w:r w:rsidRPr="00010D36">
        <w:rPr>
          <w:rFonts w:ascii="Times New Roman" w:hAnsi="Times New Roman" w:cs="Times New Roman"/>
          <w:b/>
          <w:sz w:val="28"/>
        </w:rPr>
        <w:t xml:space="preserve"> итоговой контрольной работы </w:t>
      </w:r>
    </w:p>
    <w:p w:rsidR="00E20C11" w:rsidRPr="00010D36" w:rsidRDefault="00010D36" w:rsidP="00010D36">
      <w:pPr>
        <w:jc w:val="center"/>
        <w:rPr>
          <w:rFonts w:ascii="Times New Roman" w:hAnsi="Times New Roman" w:cs="Times New Roman"/>
          <w:b/>
          <w:sz w:val="28"/>
        </w:rPr>
      </w:pPr>
      <w:r w:rsidRPr="00010D36">
        <w:rPr>
          <w:rFonts w:ascii="Times New Roman" w:hAnsi="Times New Roman" w:cs="Times New Roman"/>
          <w:b/>
          <w:sz w:val="28"/>
        </w:rPr>
        <w:t>по математике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010D36">
        <w:rPr>
          <w:rFonts w:ascii="Times New Roman" w:hAnsi="Times New Roman" w:cs="Times New Roman"/>
          <w:b/>
          <w:sz w:val="28"/>
        </w:rPr>
        <w:t xml:space="preserve">за курс </w:t>
      </w:r>
      <w:r w:rsidR="001A5F4A">
        <w:rPr>
          <w:rFonts w:ascii="Times New Roman" w:hAnsi="Times New Roman" w:cs="Times New Roman"/>
          <w:b/>
          <w:sz w:val="28"/>
        </w:rPr>
        <w:t>10-11</w:t>
      </w:r>
      <w:r w:rsidR="009207DE">
        <w:rPr>
          <w:rFonts w:ascii="Times New Roman" w:hAnsi="Times New Roman" w:cs="Times New Roman"/>
          <w:b/>
          <w:sz w:val="28"/>
        </w:rPr>
        <w:t>(12</w:t>
      </w:r>
      <w:bookmarkStart w:id="0" w:name="_GoBack"/>
      <w:bookmarkEnd w:id="0"/>
      <w:r w:rsidR="009207DE">
        <w:rPr>
          <w:rFonts w:ascii="Times New Roman" w:hAnsi="Times New Roman" w:cs="Times New Roman"/>
          <w:b/>
          <w:sz w:val="28"/>
        </w:rPr>
        <w:t>)</w:t>
      </w:r>
      <w:r w:rsidRPr="00010D36">
        <w:rPr>
          <w:rFonts w:ascii="Times New Roman" w:hAnsi="Times New Roman" w:cs="Times New Roman"/>
          <w:b/>
          <w:sz w:val="28"/>
        </w:rPr>
        <w:t xml:space="preserve"> класса</w:t>
      </w:r>
    </w:p>
    <w:p w:rsidR="00010D36" w:rsidRDefault="00010D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учебникам: </w:t>
      </w:r>
    </w:p>
    <w:p w:rsidR="00010D36" w:rsidRDefault="00010D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A5F4A">
        <w:rPr>
          <w:rFonts w:ascii="Times New Roman" w:hAnsi="Times New Roman" w:cs="Times New Roman"/>
          <w:sz w:val="28"/>
        </w:rPr>
        <w:t>Алгебра и начала математического анализа 10-11 классы. Алимов Ш.А., Колягин Ю.М. и др. Базовой уровень. Просвещение</w:t>
      </w:r>
      <w:r>
        <w:rPr>
          <w:rFonts w:ascii="Times New Roman" w:hAnsi="Times New Roman" w:cs="Times New Roman"/>
          <w:sz w:val="28"/>
        </w:rPr>
        <w:t>, 2017-2023 г</w:t>
      </w:r>
    </w:p>
    <w:p w:rsidR="00010D36" w:rsidRDefault="00010D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Геометрия  </w:t>
      </w:r>
      <w:r w:rsidR="001A5F4A">
        <w:rPr>
          <w:rFonts w:ascii="Times New Roman" w:hAnsi="Times New Roman" w:cs="Times New Roman"/>
          <w:sz w:val="28"/>
        </w:rPr>
        <w:t>10-11</w:t>
      </w:r>
      <w:r>
        <w:rPr>
          <w:rFonts w:ascii="Times New Roman" w:hAnsi="Times New Roman" w:cs="Times New Roman"/>
          <w:sz w:val="28"/>
        </w:rPr>
        <w:t xml:space="preserve"> классы. Атанасян Л.С, Бутузов В.Ф., Кадомцев С.Б. и др., Просвещение, 2015-2023 г</w:t>
      </w:r>
    </w:p>
    <w:p w:rsidR="00010D36" w:rsidRDefault="00010D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состоит из двух разделов: алгебра и геометрия.</w:t>
      </w:r>
    </w:p>
    <w:p w:rsidR="00010D36" w:rsidRDefault="00010D36">
      <w:pPr>
        <w:rPr>
          <w:rFonts w:ascii="Times New Roman" w:hAnsi="Times New Roman" w:cs="Times New Roman"/>
          <w:sz w:val="28"/>
        </w:rPr>
      </w:pPr>
      <w:r w:rsidRPr="00010D36">
        <w:rPr>
          <w:rFonts w:ascii="Times New Roman" w:hAnsi="Times New Roman" w:cs="Times New Roman"/>
          <w:b/>
          <w:sz w:val="28"/>
        </w:rPr>
        <w:t>Раздел 1. Алгебра</w:t>
      </w:r>
      <w:r>
        <w:rPr>
          <w:rFonts w:ascii="Times New Roman" w:hAnsi="Times New Roman" w:cs="Times New Roman"/>
          <w:sz w:val="28"/>
        </w:rPr>
        <w:t>.</w:t>
      </w:r>
    </w:p>
    <w:p w:rsidR="003118CF" w:rsidRDefault="00010D36" w:rsidP="001A5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916568">
        <w:rPr>
          <w:rFonts w:ascii="Times New Roman" w:hAnsi="Times New Roman" w:cs="Times New Roman"/>
          <w:sz w:val="28"/>
        </w:rPr>
        <w:t xml:space="preserve">Корень </w:t>
      </w:r>
      <w:r w:rsidR="00916568">
        <w:rPr>
          <w:rFonts w:ascii="Times New Roman" w:hAnsi="Times New Roman" w:cs="Times New Roman"/>
          <w:sz w:val="28"/>
          <w:lang w:val="en-US"/>
        </w:rPr>
        <w:t>n</w:t>
      </w:r>
      <w:r w:rsidR="00916568" w:rsidRPr="00916568">
        <w:rPr>
          <w:rFonts w:ascii="Times New Roman" w:hAnsi="Times New Roman" w:cs="Times New Roman"/>
          <w:sz w:val="28"/>
        </w:rPr>
        <w:t>-</w:t>
      </w:r>
      <w:r w:rsidR="00916568">
        <w:rPr>
          <w:rFonts w:ascii="Times New Roman" w:hAnsi="Times New Roman" w:cs="Times New Roman"/>
          <w:sz w:val="28"/>
        </w:rPr>
        <w:t>ой степени (вычислить корень разных степеней)</w:t>
      </w:r>
    </w:p>
    <w:p w:rsidR="00916568" w:rsidRDefault="00916568" w:rsidP="001A5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Рациональная степень( вычислить основание в рациональной степени)</w:t>
      </w:r>
    </w:p>
    <w:p w:rsidR="00916568" w:rsidRDefault="00916568" w:rsidP="001A5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Иррациональные уравнения</w:t>
      </w:r>
    </w:p>
    <w:p w:rsidR="00916568" w:rsidRDefault="00916568" w:rsidP="001A5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Иррациональные неравенства</w:t>
      </w:r>
    </w:p>
    <w:p w:rsidR="00916568" w:rsidRDefault="00916568" w:rsidP="001A5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Показательные уравнения</w:t>
      </w:r>
    </w:p>
    <w:p w:rsidR="00916568" w:rsidRDefault="00916568" w:rsidP="001A5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Показательные неравенства</w:t>
      </w:r>
    </w:p>
    <w:p w:rsidR="00916568" w:rsidRDefault="00916568" w:rsidP="001A5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Логарифм( вычислить логарифмические выражения, применение свойств)</w:t>
      </w:r>
    </w:p>
    <w:p w:rsidR="00916568" w:rsidRDefault="00916568" w:rsidP="001A5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Логарифмические уравнения</w:t>
      </w:r>
    </w:p>
    <w:p w:rsidR="00916568" w:rsidRDefault="00916568" w:rsidP="001A5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Логарифмические неравенства</w:t>
      </w:r>
    </w:p>
    <w:p w:rsidR="00916568" w:rsidRDefault="00916568" w:rsidP="001A5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Тригонометрические выражения (вычислить тригонометрическое выражение, используя тригонометрические формулы)</w:t>
      </w:r>
    </w:p>
    <w:p w:rsidR="00916568" w:rsidRDefault="00916568" w:rsidP="001A5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 Тригонометрические уравнения (простейшие)</w:t>
      </w:r>
    </w:p>
    <w:p w:rsidR="00916568" w:rsidRDefault="00916568" w:rsidP="001A5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20FD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Производная, ее геометрический смысл (по графику)</w:t>
      </w:r>
    </w:p>
    <w:p w:rsidR="00916568" w:rsidRDefault="00916568" w:rsidP="001A5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20FD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Производная ( вычислить, пользуясь формулами)</w:t>
      </w:r>
    </w:p>
    <w:p w:rsidR="006D07BE" w:rsidRDefault="00916568" w:rsidP="001A5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20FD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="006D07BE">
        <w:rPr>
          <w:rFonts w:ascii="Times New Roman" w:hAnsi="Times New Roman" w:cs="Times New Roman"/>
          <w:sz w:val="28"/>
        </w:rPr>
        <w:t>Применение производной (максимум, минимум, наибольшее и наименьшее значение функции)</w:t>
      </w:r>
    </w:p>
    <w:p w:rsidR="006D07BE" w:rsidRDefault="006D07BE" w:rsidP="001A5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20FD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Первообразная</w:t>
      </w:r>
    </w:p>
    <w:p w:rsidR="006D07BE" w:rsidRDefault="006D07BE" w:rsidP="001A5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20FD8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 Интеграл</w:t>
      </w:r>
    </w:p>
    <w:p w:rsidR="00916568" w:rsidRPr="00916568" w:rsidRDefault="006D07BE" w:rsidP="001A5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220FD8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 Площадь криволинейной трапеции</w:t>
      </w:r>
      <w:r w:rsidR="00916568">
        <w:rPr>
          <w:rFonts w:ascii="Times New Roman" w:hAnsi="Times New Roman" w:cs="Times New Roman"/>
          <w:sz w:val="28"/>
        </w:rPr>
        <w:t xml:space="preserve">  </w:t>
      </w:r>
    </w:p>
    <w:p w:rsidR="003118CF" w:rsidRDefault="003118CF">
      <w:pPr>
        <w:rPr>
          <w:rFonts w:ascii="Times New Roman" w:hAnsi="Times New Roman" w:cs="Times New Roman"/>
          <w:sz w:val="28"/>
        </w:rPr>
      </w:pPr>
      <w:r w:rsidRPr="003118CF">
        <w:rPr>
          <w:rFonts w:ascii="Times New Roman" w:hAnsi="Times New Roman" w:cs="Times New Roman"/>
          <w:b/>
          <w:sz w:val="28"/>
        </w:rPr>
        <w:t>Раздел 2. Геометрия</w:t>
      </w:r>
      <w:r>
        <w:rPr>
          <w:rFonts w:ascii="Times New Roman" w:hAnsi="Times New Roman" w:cs="Times New Roman"/>
          <w:sz w:val="28"/>
        </w:rPr>
        <w:t>.</w:t>
      </w:r>
    </w:p>
    <w:p w:rsidR="006D07BE" w:rsidRDefault="006D07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Взаимное расположение прямых, прямой и плоскости в пространстве</w:t>
      </w:r>
    </w:p>
    <w:p w:rsidR="006D07BE" w:rsidRDefault="006D07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Угол между прямыми</w:t>
      </w:r>
    </w:p>
    <w:p w:rsidR="006D07BE" w:rsidRDefault="006D07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220FD8">
        <w:rPr>
          <w:rFonts w:ascii="Times New Roman" w:hAnsi="Times New Roman" w:cs="Times New Roman"/>
          <w:sz w:val="28"/>
        </w:rPr>
        <w:t>Расстояние от точки до прямой, до плоскости, между прямыми</w:t>
      </w:r>
    </w:p>
    <w:p w:rsidR="00220FD8" w:rsidRDefault="00220F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84278B">
        <w:rPr>
          <w:rFonts w:ascii="Times New Roman" w:hAnsi="Times New Roman" w:cs="Times New Roman"/>
          <w:sz w:val="28"/>
        </w:rPr>
        <w:t>Площади боковых и полных поверхностей многогранников (куб, параллелепипед, призма, пирамида)</w:t>
      </w:r>
    </w:p>
    <w:p w:rsidR="0084278B" w:rsidRDefault="008427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Площади боковых и полных поверхностей  (цилиндр, конус, шар)</w:t>
      </w:r>
    </w:p>
    <w:p w:rsidR="0084278B" w:rsidRDefault="008427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Объемы тел</w:t>
      </w:r>
    </w:p>
    <w:p w:rsidR="0084278B" w:rsidRDefault="008427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Вектор. Координаты вектора (нахождение координат вектора, длина вектора, угол между векторами)</w:t>
      </w:r>
    </w:p>
    <w:sectPr w:rsidR="0084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36"/>
    <w:rsid w:val="00010D36"/>
    <w:rsid w:val="001A5F4A"/>
    <w:rsid w:val="00220FD8"/>
    <w:rsid w:val="003118CF"/>
    <w:rsid w:val="003C41AF"/>
    <w:rsid w:val="006D07BE"/>
    <w:rsid w:val="0084278B"/>
    <w:rsid w:val="00916568"/>
    <w:rsid w:val="009207DE"/>
    <w:rsid w:val="00D937B2"/>
    <w:rsid w:val="00DF0CFD"/>
    <w:rsid w:val="00E20C11"/>
    <w:rsid w:val="00ED61F8"/>
    <w:rsid w:val="00F3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73D9"/>
  <w15:docId w15:val="{E05AD340-B01F-4260-81AC-1E0880C1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</cp:revision>
  <dcterms:created xsi:type="dcterms:W3CDTF">2023-11-02T15:48:00Z</dcterms:created>
  <dcterms:modified xsi:type="dcterms:W3CDTF">2024-03-18T08:27:00Z</dcterms:modified>
</cp:coreProperties>
</file>